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Researching into other PyQt5 related modules and libraries for extra aesthetical tuning of our current UI/UX. As it stands now, PyQt5 is wonderful in terms of performance but isn’t all too eye-catching, even with all we’ve added in terms of backgrounds, buttons, and organization. This is a double-edged sword; we’re not fighting for performance with how PyQt5 presents itself in any regard, but we can’t be bland for the end-user or seem amateurish in our presentation. This is, ultimately, not </w:t>
      </w:r>
      <w:r w:rsidDel="00000000" w:rsidR="00000000" w:rsidRPr="00000000">
        <w:rPr>
          <w:i w:val="1"/>
          <w:iCs w:val="1"/>
          <w:rtl w:val="0"/>
        </w:rPr>
        <w:t xml:space="preserve">that</w:t>
      </w:r>
      <w:r w:rsidDel="00000000" w:rsidR="00000000" w:rsidRPr="00000000">
        <w:rPr>
          <w:rtl w:val="0"/>
        </w:rPr>
        <w:t xml:space="preserve"> important of a matter, but still remains to be adjusted.</w:t>
      </w:r>
    </w:p>
    <w:p w:rsidR="00000000" w:rsidDel="00000000" w:rsidP="00000000" w:rsidRDefault="00000000" w:rsidRPr="00000000" w14:paraId="00000009">
      <w:pPr>
        <w:numPr>
          <w:ilvl w:val="2"/>
          <w:numId w:val="3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On top of that, it just makes for good practice and experimentation.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Began on a list of products in some barebones code so end users who are without internet can see </w:t>
      </w:r>
      <w:r w:rsidDel="00000000" w:rsidR="00000000" w:rsidRPr="00000000">
        <w:rPr>
          <w:i w:val="1"/>
          <w:iCs w:val="1"/>
          <w:rtl w:val="0"/>
        </w:rPr>
        <w:t xml:space="preserve">some</w:t>
      </w:r>
      <w:r w:rsidDel="00000000" w:rsidR="00000000" w:rsidRPr="00000000">
        <w:rPr>
          <w:rtl w:val="0"/>
        </w:rPr>
        <w:t xml:space="preserve"> relevant products that can, at the very least, point them in a direction. May be information that can be in a base CSV file as a back-up?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Finishing touches on a presentable branch for the dropdown/pop-up/notification list that will alert last presented posture problems and new recommendations. Started on a list of products to present off-line as a contingency for any disconnected users or whatever else.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Pushing that branch out before the end of this week/this sprint.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Work.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Havent done much since yesterday still have the base code for machine learning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more of the code for machine learning and push it out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 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researching which encryption methods would be appropriate for the zipcode, and attempted to fix the hurdle described below.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the encryption method and add more reactivity to the user’s general location by prompting them.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Serpapi is scraping products with unavailable stock, and not listing the price.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Learned more on how pyqt5 data fetching works, how to correctly display it on the tab.</w:t>
        <w:tab/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 how to implement dropdowns for recommendations, do skeleton for those on tab.</w:t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